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4C" w:rsidRDefault="00F214D4" w:rsidP="000B6D43">
      <w:pPr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Annex </w:t>
      </w:r>
      <w:r w:rsidR="0074520E"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</w:p>
    <w:p w:rsidR="00E77097" w:rsidRPr="000B6D43" w:rsidRDefault="00E77097" w:rsidP="000B6D43">
      <w:pPr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F214D4" w:rsidRDefault="00F214D4" w:rsidP="000B6D43">
      <w:pPr>
        <w:autoSpaceDE w:val="0"/>
        <w:autoSpaceDN w:val="0"/>
        <w:adjustRightInd w:val="0"/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0B6D43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Chinese Government Scholarship Application</w:t>
      </w:r>
      <w:r w:rsidR="0074520E" w:rsidRPr="000B6D43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 Documents</w:t>
      </w:r>
    </w:p>
    <w:p w:rsidR="000B6D43" w:rsidRPr="000B6D43" w:rsidRDefault="000B6D43" w:rsidP="000B6D43">
      <w:pPr>
        <w:autoSpaceDE w:val="0"/>
        <w:autoSpaceDN w:val="0"/>
        <w:adjustRightInd w:val="0"/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Pr="00636595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Application Form for Chinese Government Scholarship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(in Chinese or English);</w:t>
      </w:r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r w:rsidRPr="00636595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Copy of Passport Home Page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. If the validity of the applicant’s current passport does</w:t>
      </w:r>
      <w:r w:rsidR="00A231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not meet the requirement (meaning the passport expires before September 2022),</w:t>
      </w:r>
      <w:r w:rsidR="00A231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please apply for a new passport before submitting the application;</w:t>
      </w:r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263AF3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Notarized highest diploma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. Prospective diploma winners must submit official proof</w:t>
      </w:r>
      <w:r w:rsidR="00263AF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of student status by their current school. Documents in languages other than Chinese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or English must be attached with notarized Chinese or English translations;</w:t>
      </w:r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</w:t>
      </w:r>
      <w:r w:rsidRPr="009F3DDD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Academic transcripts (from the undergraduate program onwards)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. Copies of academic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records from first to last semester during the undergraduate, graduate (if any), and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doctoral programs (if any) shall be provided. These transcripts shall be issued and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sealed by the attending university’s academic affairs office, graduate school, or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student management department. They can be in Chinese or English, but must be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attached with notarized English translations if they are in foreign languages other than</w:t>
      </w:r>
      <w:r w:rsidR="009F3DD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>English;</w:t>
      </w:r>
    </w:p>
    <w:p w:rsidR="00F214D4" w:rsidRDefault="00F214D4" w:rsidP="002F2B6D">
      <w:pPr>
        <w:autoSpaceDE w:val="0"/>
        <w:autoSpaceDN w:val="0"/>
        <w:adjustRightInd w:val="0"/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</w:t>
      </w:r>
      <w:r w:rsidRPr="002F2B6D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Language qualification certificates</w:t>
      </w:r>
      <w:r w:rsidRPr="000B6D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430B0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Applicants for Chinese-taught programs must</w:t>
      </w:r>
      <w:r w:rsidR="002F2B6D" w:rsidRPr="00430B00">
        <w:rPr>
          <w:rFonts w:ascii="Times New Roman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430B0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submit valid HSK reports</w:t>
      </w:r>
      <w:r w:rsidR="002F2B6D" w:rsidRPr="00430B00">
        <w:rPr>
          <w:rFonts w:ascii="Times New Roman" w:hAnsi="Times New Roman"/>
          <w:sz w:val="24"/>
          <w:szCs w:val="28"/>
          <w:highlight w:val="yellow"/>
        </w:rPr>
        <w:t xml:space="preserve"> (</w:t>
      </w:r>
      <w:r w:rsidR="002F2B6D" w:rsidRPr="00430B00">
        <w:rPr>
          <w:rFonts w:ascii="宋体" w:hAnsi="宋体" w:hint="eastAsia"/>
          <w:sz w:val="24"/>
          <w:szCs w:val="28"/>
          <w:highlight w:val="yellow"/>
        </w:rPr>
        <w:t>≥</w:t>
      </w:r>
      <w:r w:rsidR="002F2B6D" w:rsidRPr="00430B00">
        <w:rPr>
          <w:rFonts w:ascii="Times New Roman" w:hAnsi="Times New Roman"/>
          <w:sz w:val="24"/>
          <w:szCs w:val="28"/>
          <w:highlight w:val="yellow"/>
        </w:rPr>
        <w:t>180)</w:t>
      </w:r>
      <w:r w:rsidR="002F2B6D" w:rsidRPr="00430B00">
        <w:rPr>
          <w:rFonts w:ascii="Times New Roman" w:hAnsi="Times New Roman" w:hint="eastAsia"/>
          <w:sz w:val="24"/>
          <w:szCs w:val="28"/>
          <w:highlight w:val="yellow"/>
        </w:rPr>
        <w:t xml:space="preserve">. </w:t>
      </w:r>
      <w:r w:rsidRPr="00430B0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Applicants for </w:t>
      </w:r>
      <w:r w:rsidR="002F2B6D" w:rsidRPr="00430B00">
        <w:rPr>
          <w:rFonts w:ascii="Times New Roman" w:hAnsi="Times New Roman" w:cs="Times New Roman" w:hint="eastAsia"/>
          <w:color w:val="000000"/>
          <w:kern w:val="0"/>
          <w:sz w:val="24"/>
          <w:szCs w:val="24"/>
          <w:highlight w:val="yellow"/>
        </w:rPr>
        <w:t>English</w:t>
      </w:r>
      <w:r w:rsidRPr="00430B0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-taught programs shall provide relevant</w:t>
      </w:r>
      <w:r w:rsidR="002F2B6D" w:rsidRPr="00430B00">
        <w:rPr>
          <w:rFonts w:ascii="Times New Roman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Pr="00430B0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language proficiency certificates like</w:t>
      </w:r>
      <w:r w:rsidR="002F2B6D" w:rsidRPr="00430B00">
        <w:rPr>
          <w:rFonts w:ascii="Times New Roman" w:hAnsi="Times New Roman" w:cs="Times New Roman" w:hint="eastAsia"/>
          <w:color w:val="000000"/>
          <w:kern w:val="0"/>
          <w:sz w:val="24"/>
          <w:szCs w:val="24"/>
          <w:highlight w:val="yellow"/>
        </w:rPr>
        <w:t xml:space="preserve"> </w:t>
      </w:r>
      <w:r w:rsidR="002F2B6D" w:rsidRPr="00430B00">
        <w:rPr>
          <w:rFonts w:ascii="宋体" w:eastAsia="宋体" w:hAnsi="宋体" w:cs="宋体" w:hint="eastAsia"/>
          <w:sz w:val="24"/>
          <w:szCs w:val="28"/>
          <w:highlight w:val="yellow"/>
        </w:rPr>
        <w:t>①</w:t>
      </w:r>
      <w:r w:rsidR="002F2B6D" w:rsidRPr="00430B00">
        <w:rPr>
          <w:rFonts w:ascii="Times New Roman" w:eastAsia="宋体" w:hAnsi="Times New Roman" w:cs="Times New Roman"/>
          <w:sz w:val="24"/>
          <w:szCs w:val="28"/>
          <w:highlight w:val="yellow"/>
        </w:rPr>
        <w:t xml:space="preserve">score report of English language proficiency test (a score above IELTS 6.0 or TOEFL Internet-based 80 or equivalent), or </w:t>
      </w:r>
      <w:r w:rsidR="002F2B6D" w:rsidRPr="00430B00">
        <w:rPr>
          <w:rFonts w:ascii="宋体" w:eastAsia="宋体" w:hAnsi="宋体" w:cs="宋体" w:hint="eastAsia"/>
          <w:sz w:val="24"/>
          <w:szCs w:val="28"/>
          <w:highlight w:val="yellow"/>
        </w:rPr>
        <w:t>②</w:t>
      </w:r>
      <w:r w:rsidR="002F2B6D" w:rsidRPr="00430B00">
        <w:rPr>
          <w:rFonts w:ascii="Times New Roman" w:eastAsia="宋体" w:hAnsi="Times New Roman" w:cs="Times New Roman"/>
          <w:sz w:val="24"/>
          <w:szCs w:val="28"/>
          <w:highlight w:val="yellow"/>
        </w:rPr>
        <w:t xml:space="preserve">a certificate from former university that the previous degree is taught in English, or </w:t>
      </w:r>
      <w:r w:rsidR="002F2B6D" w:rsidRPr="00430B00">
        <w:rPr>
          <w:rFonts w:ascii="宋体" w:eastAsia="宋体" w:hAnsi="宋体" w:cs="宋体" w:hint="eastAsia"/>
          <w:sz w:val="24"/>
          <w:szCs w:val="28"/>
          <w:highlight w:val="yellow"/>
        </w:rPr>
        <w:t>③</w:t>
      </w:r>
      <w:r w:rsidR="002F2B6D" w:rsidRPr="00430B00">
        <w:rPr>
          <w:rFonts w:ascii="Times New Roman" w:eastAsia="宋体" w:hAnsi="Times New Roman" w:cs="Times New Roman"/>
          <w:sz w:val="24"/>
          <w:szCs w:val="28"/>
          <w:highlight w:val="yellow"/>
        </w:rPr>
        <w:t>a certificate indicating the applicants have studied in an English-speaking country for more than one year.</w:t>
      </w:r>
    </w:p>
    <w:p w:rsidR="002F2B6D" w:rsidRPr="000B6D43" w:rsidRDefault="002F2B6D" w:rsidP="002F2B6D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6. </w:t>
      </w:r>
      <w:r w:rsidRPr="002F2B6D">
        <w:rPr>
          <w:rFonts w:ascii="Times New Roman" w:eastAsia="宋体" w:hAnsi="Times New Roman" w:cs="Times New Roman" w:hint="eastAsia"/>
          <w:b/>
          <w:sz w:val="24"/>
          <w:szCs w:val="28"/>
        </w:rPr>
        <w:t>Pre-Admission Documents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. </w:t>
      </w:r>
      <w:r w:rsidRPr="00E77097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Chongqing</w:t>
      </w:r>
      <w:r w:rsidRPr="00E77097">
        <w:rPr>
          <w:rFonts w:ascii="Times New Roman" w:eastAsia="宋体" w:hAnsi="Times New Roman" w:cs="Times New Roman"/>
          <w:color w:val="FF0000"/>
          <w:sz w:val="24"/>
          <w:szCs w:val="28"/>
        </w:rPr>
        <w:t xml:space="preserve"> University will provide </w:t>
      </w:r>
      <w:r w:rsidRPr="00E77097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the documents to</w:t>
      </w:r>
      <w:r w:rsidRPr="00E77097">
        <w:rPr>
          <w:rFonts w:ascii="Times New Roman" w:eastAsia="宋体" w:hAnsi="Times New Roman" w:cs="Times New Roman"/>
          <w:color w:val="FF0000"/>
          <w:sz w:val="24"/>
          <w:szCs w:val="28"/>
        </w:rPr>
        <w:t xml:space="preserve"> </w:t>
      </w:r>
      <w:r w:rsidR="001F6231">
        <w:rPr>
          <w:rFonts w:ascii="Times New Roman" w:eastAsia="宋体" w:hAnsi="Times New Roman" w:cs="Times New Roman"/>
          <w:color w:val="FF0000"/>
          <w:sz w:val="24"/>
          <w:szCs w:val="28"/>
        </w:rPr>
        <w:t xml:space="preserve">candidates to be </w:t>
      </w:r>
      <w:r w:rsidRPr="00E77097">
        <w:rPr>
          <w:rFonts w:ascii="Times New Roman" w:eastAsia="宋体" w:hAnsi="Times New Roman" w:cs="Times New Roman"/>
          <w:color w:val="FF0000"/>
          <w:sz w:val="24"/>
          <w:szCs w:val="28"/>
        </w:rPr>
        <w:t>recommended after the review</w:t>
      </w:r>
      <w:r w:rsidRPr="00E77097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.</w:t>
      </w:r>
      <w:bookmarkStart w:id="0" w:name="_GoBack"/>
      <w:bookmarkEnd w:id="0"/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kern w:val="0"/>
          <w:sz w:val="24"/>
          <w:szCs w:val="24"/>
        </w:rPr>
        <w:t xml:space="preserve">7. </w:t>
      </w:r>
      <w:r w:rsidRPr="000F08FB">
        <w:rPr>
          <w:rFonts w:ascii="Times New Roman" w:hAnsi="Times New Roman" w:cs="Times New Roman"/>
          <w:b/>
          <w:kern w:val="0"/>
          <w:sz w:val="24"/>
          <w:szCs w:val="24"/>
        </w:rPr>
        <w:t>A study plan proposal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. A study plan written in Chinese or English shall contain more</w:t>
      </w:r>
      <w:r w:rsidR="002F2B6D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3B634A">
        <w:rPr>
          <w:rFonts w:ascii="Times New Roman" w:hAnsi="Times New Roman" w:cs="Times New Roman"/>
          <w:kern w:val="0"/>
          <w:sz w:val="24"/>
          <w:szCs w:val="24"/>
        </w:rPr>
        <w:t>than 1,000 characters or words</w:t>
      </w:r>
      <w:r w:rsidR="003B634A">
        <w:rPr>
          <w:rFonts w:ascii="Times New Roman" w:hAnsi="Times New Roman" w:cs="Times New Roman" w:hint="eastAsia"/>
          <w:kern w:val="0"/>
          <w:sz w:val="24"/>
          <w:szCs w:val="24"/>
        </w:rPr>
        <w:t>. The applicant</w:t>
      </w:r>
      <w:r w:rsidR="003B634A">
        <w:rPr>
          <w:rFonts w:ascii="Times New Roman" w:hAnsi="Times New Roman" w:cs="Times New Roman"/>
          <w:kern w:val="0"/>
          <w:sz w:val="24"/>
          <w:szCs w:val="24"/>
        </w:rPr>
        <w:t>’</w:t>
      </w:r>
      <w:r w:rsidR="003B634A">
        <w:rPr>
          <w:rFonts w:ascii="Times New Roman" w:hAnsi="Times New Roman" w:cs="Times New Roman" w:hint="eastAsia"/>
          <w:kern w:val="0"/>
          <w:sz w:val="24"/>
          <w:szCs w:val="24"/>
        </w:rPr>
        <w:t>s w</w:t>
      </w:r>
      <w:r w:rsidR="003B634A" w:rsidRPr="003B634A">
        <w:rPr>
          <w:rFonts w:ascii="Times New Roman" w:hAnsi="Times New Roman" w:cs="Times New Roman"/>
          <w:kern w:val="0"/>
          <w:sz w:val="24"/>
          <w:szCs w:val="24"/>
        </w:rPr>
        <w:t xml:space="preserve">illingness to study in China, </w:t>
      </w:r>
      <w:r w:rsidR="003B634A" w:rsidRPr="003B634A">
        <w:rPr>
          <w:rFonts w:ascii="Times New Roman" w:hAnsi="Times New Roman" w:cs="Times New Roman"/>
          <w:kern w:val="0"/>
          <w:sz w:val="24"/>
          <w:szCs w:val="24"/>
        </w:rPr>
        <w:lastRenderedPageBreak/>
        <w:t>the relevance of professional background to applied field, research ability and development plans</w:t>
      </w:r>
      <w:r w:rsidR="003B634A">
        <w:rPr>
          <w:rFonts w:ascii="Times New Roman" w:hAnsi="Times New Roman" w:cs="Times New Roman" w:hint="eastAsia"/>
          <w:kern w:val="0"/>
          <w:sz w:val="24"/>
          <w:szCs w:val="24"/>
        </w:rPr>
        <w:t xml:space="preserve"> should be clearly written.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E0530">
        <w:rPr>
          <w:rFonts w:ascii="Times New Roman" w:hAnsi="Times New Roman" w:cs="Times New Roman" w:hint="eastAsia"/>
          <w:kern w:val="0"/>
          <w:sz w:val="24"/>
          <w:szCs w:val="24"/>
        </w:rPr>
        <w:t>T</w:t>
      </w:r>
      <w:r w:rsidR="00517937">
        <w:rPr>
          <w:rFonts w:ascii="Times New Roman" w:hAnsi="Times New Roman" w:cs="Times New Roman"/>
          <w:kern w:val="0"/>
          <w:sz w:val="24"/>
          <w:szCs w:val="24"/>
        </w:rPr>
        <w:t>he proposal of a doctoral</w:t>
      </w:r>
      <w:r w:rsidR="00517937">
        <w:rPr>
          <w:rFonts w:ascii="Times New Roman" w:hAnsi="Times New Roman" w:cs="Times New Roman" w:hint="eastAsia"/>
          <w:kern w:val="0"/>
          <w:sz w:val="24"/>
          <w:szCs w:val="24"/>
        </w:rPr>
        <w:t>-</w:t>
      </w:r>
      <w:r w:rsidR="008843C9">
        <w:rPr>
          <w:rFonts w:ascii="Times New Roman" w:hAnsi="Times New Roman" w:cs="Times New Roman" w:hint="eastAsia"/>
          <w:kern w:val="0"/>
          <w:sz w:val="24"/>
          <w:szCs w:val="24"/>
        </w:rPr>
        <w:t>program</w:t>
      </w:r>
      <w:r w:rsidR="00FB63F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843C9">
        <w:rPr>
          <w:rFonts w:ascii="Times New Roman" w:hAnsi="Times New Roman" w:cs="Times New Roman" w:hint="eastAsia"/>
          <w:kern w:val="0"/>
          <w:sz w:val="24"/>
          <w:szCs w:val="24"/>
        </w:rPr>
        <w:t>applicant</w:t>
      </w:r>
      <w:r w:rsidR="00EE053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shall be signed by</w:t>
      </w:r>
      <w:r w:rsidR="00793D0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the Chinese supervisor</w:t>
      </w:r>
      <w:r w:rsidR="00793D02">
        <w:rPr>
          <w:rFonts w:ascii="Times New Roman" w:hAnsi="Times New Roman" w:cs="Times New Roman" w:hint="eastAsia"/>
          <w:kern w:val="0"/>
          <w:sz w:val="24"/>
          <w:szCs w:val="24"/>
        </w:rPr>
        <w:t xml:space="preserve"> in </w:t>
      </w:r>
      <w:r w:rsidR="00517937">
        <w:rPr>
          <w:rFonts w:ascii="Times New Roman" w:hAnsi="Times New Roman" w:cs="Times New Roman" w:hint="eastAsia"/>
          <w:kern w:val="0"/>
          <w:sz w:val="24"/>
          <w:szCs w:val="24"/>
        </w:rPr>
        <w:t xml:space="preserve">Chongqing </w:t>
      </w:r>
      <w:r w:rsidR="00517937">
        <w:rPr>
          <w:rFonts w:ascii="Times New Roman" w:hAnsi="Times New Roman" w:cs="Times New Roman"/>
          <w:kern w:val="0"/>
          <w:sz w:val="24"/>
          <w:szCs w:val="24"/>
        </w:rPr>
        <w:t>University</w:t>
      </w:r>
      <w:r w:rsidR="008843C9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kern w:val="0"/>
          <w:sz w:val="24"/>
          <w:szCs w:val="24"/>
        </w:rPr>
        <w:t xml:space="preserve">8. </w:t>
      </w:r>
      <w:r w:rsidRPr="00FB63F2">
        <w:rPr>
          <w:rFonts w:ascii="Times New Roman" w:hAnsi="Times New Roman" w:cs="Times New Roman"/>
          <w:b/>
          <w:kern w:val="0"/>
          <w:sz w:val="24"/>
          <w:szCs w:val="24"/>
        </w:rPr>
        <w:t>Recommendation letters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. Two letters of recommendation (written only in Chinese or</w:t>
      </w:r>
      <w:r w:rsidR="00FB63F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English) from professors or associate professors shall be submitted. These letters shall</w:t>
      </w:r>
      <w:r w:rsidR="009F5DB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describe the applicant’s objectives of learning in China, comprehensive abilities, and</w:t>
      </w:r>
      <w:r w:rsidR="009F5DB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evaluation of future growth, as well as the cooperation between the supervisors or the</w:t>
      </w:r>
      <w:r w:rsidR="009F5DB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exchange between univer</w:t>
      </w:r>
      <w:r w:rsidR="002463EC">
        <w:rPr>
          <w:rFonts w:ascii="Times New Roman" w:hAnsi="Times New Roman" w:cs="Times New Roman"/>
          <w:kern w:val="0"/>
          <w:sz w:val="24"/>
          <w:szCs w:val="24"/>
        </w:rPr>
        <w:t>sities both in China and abroad</w:t>
      </w:r>
      <w:r w:rsidR="002463EC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:rsidR="00F214D4" w:rsidRPr="008B20D6" w:rsidRDefault="00F214D4" w:rsidP="008B20D6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kern w:val="0"/>
          <w:sz w:val="24"/>
          <w:szCs w:val="24"/>
        </w:rPr>
        <w:t xml:space="preserve">9. </w:t>
      </w:r>
      <w:r w:rsidR="008B20D6" w:rsidRPr="008B20D6">
        <w:rPr>
          <w:rFonts w:ascii="Times New Roman" w:hAnsi="Times New Roman" w:cs="Times New Roman"/>
          <w:b/>
          <w:kern w:val="0"/>
          <w:sz w:val="24"/>
          <w:szCs w:val="24"/>
        </w:rPr>
        <w:t>Foreigner Physical Examination Form</w:t>
      </w:r>
      <w:r w:rsidR="008B20D6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(Click </w:t>
      </w:r>
      <w:hyperlink r:id="rId7" w:history="1">
        <w:r w:rsidR="008B20D6" w:rsidRPr="00B20881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http://study.cqu.edu.cn/info/1494/1414.htm</w:t>
        </w:r>
      </w:hyperlink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to download)</w:t>
      </w:r>
      <w:r w:rsidR="008B20D6" w:rsidRPr="000B6D43">
        <w:rPr>
          <w:rFonts w:ascii="Times New Roman" w:hAnsi="Times New Roman" w:cs="Times New Roman"/>
          <w:kern w:val="0"/>
          <w:sz w:val="24"/>
          <w:szCs w:val="24"/>
        </w:rPr>
        <w:t>. The physical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20D6" w:rsidRPr="000B6D43">
        <w:rPr>
          <w:rFonts w:ascii="Times New Roman" w:hAnsi="Times New Roman" w:cs="Times New Roman"/>
          <w:kern w:val="0"/>
          <w:sz w:val="24"/>
          <w:szCs w:val="24"/>
        </w:rPr>
        <w:t>examinations must cover all the items listed in the Foreigner Physical Examination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20D6" w:rsidRPr="000B6D43">
        <w:rPr>
          <w:rFonts w:ascii="Times New Roman" w:hAnsi="Times New Roman" w:cs="Times New Roman"/>
          <w:kern w:val="0"/>
          <w:sz w:val="24"/>
          <w:szCs w:val="24"/>
        </w:rPr>
        <w:t>Form. Incomplete records or those without the signature of the attending physician,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20D6" w:rsidRPr="000B6D43">
        <w:rPr>
          <w:rFonts w:ascii="Times New Roman" w:hAnsi="Times New Roman" w:cs="Times New Roman"/>
          <w:kern w:val="0"/>
          <w:sz w:val="24"/>
          <w:szCs w:val="24"/>
        </w:rPr>
        <w:t>the official stamp of the hospital, or a sealed photograph of the applicants are invalid.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20D6" w:rsidRPr="000B6D43">
        <w:rPr>
          <w:rFonts w:ascii="Times New Roman" w:hAnsi="Times New Roman" w:cs="Times New Roman"/>
          <w:kern w:val="0"/>
          <w:sz w:val="24"/>
          <w:szCs w:val="24"/>
        </w:rPr>
        <w:t>Please select the appropriate time to take a physical examination as the result is valid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20D6" w:rsidRPr="000B6D43">
        <w:rPr>
          <w:rFonts w:ascii="Times New Roman" w:hAnsi="Times New Roman" w:cs="Times New Roman"/>
          <w:kern w:val="0"/>
          <w:sz w:val="24"/>
          <w:szCs w:val="24"/>
        </w:rPr>
        <w:t>for only 6 months.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8B20D6" w:rsidRPr="008B20D6">
        <w:rPr>
          <w:rFonts w:ascii="Times New Roman" w:hAnsi="Times New Roman" w:cs="Times New Roman"/>
          <w:b/>
          <w:kern w:val="0"/>
          <w:sz w:val="24"/>
          <w:szCs w:val="24"/>
          <w:highlight w:val="yellow"/>
        </w:rPr>
        <w:t>Attachments of examination results (Blood report, Electrocardiograph and Chest X-ray) shall also be uploaded.</w:t>
      </w:r>
    </w:p>
    <w:p w:rsidR="00F214D4" w:rsidRPr="000B6D43" w:rsidRDefault="00F214D4" w:rsidP="008B20D6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kern w:val="0"/>
          <w:sz w:val="24"/>
          <w:szCs w:val="24"/>
        </w:rPr>
        <w:t>1</w:t>
      </w:r>
      <w:r w:rsidR="008B20D6">
        <w:rPr>
          <w:rFonts w:ascii="Times New Roman" w:hAnsi="Times New Roman" w:cs="Times New Roman" w:hint="eastAsia"/>
          <w:kern w:val="0"/>
          <w:sz w:val="24"/>
          <w:szCs w:val="24"/>
        </w:rPr>
        <w:t>0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430B00">
        <w:rPr>
          <w:rFonts w:ascii="Times New Roman" w:hAnsi="Times New Roman" w:cs="Times New Roman"/>
          <w:b/>
          <w:kern w:val="0"/>
          <w:sz w:val="24"/>
          <w:szCs w:val="24"/>
        </w:rPr>
        <w:t>Non-criminal record report</w:t>
      </w:r>
      <w:r w:rsidRPr="000B6D43">
        <w:rPr>
          <w:rFonts w:ascii="Times New Roman" w:hAnsi="Times New Roman" w:cs="Times New Roman"/>
          <w:kern w:val="0"/>
          <w:sz w:val="24"/>
          <w:szCs w:val="24"/>
        </w:rPr>
        <w:t>. The applicant shall submit a valid certificate of Non-Criminal Record issued by the local public security authority, usually issued within 6months prior to the submission date of the application.</w:t>
      </w:r>
    </w:p>
    <w:p w:rsidR="00F214D4" w:rsidRPr="000B6D43" w:rsidRDefault="00F214D4" w:rsidP="000B6D43">
      <w:pPr>
        <w:spacing w:line="48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F214D4" w:rsidRPr="000B6D43" w:rsidRDefault="00F214D4" w:rsidP="000B6D43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Reminder: Uploaded supporting documents must be clear, authentic and valid.</w:t>
      </w:r>
    </w:p>
    <w:p w:rsidR="00F214D4" w:rsidRPr="00430B00" w:rsidRDefault="00F214D4" w:rsidP="00430B00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</w:pPr>
      <w:r w:rsidRPr="000B6D4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Applicants are recommended to use a professional device to scan the relevant</w:t>
      </w:r>
      <w:r w:rsidR="00430B00">
        <w:rPr>
          <w:rFonts w:ascii="Times New Roman" w:hAnsi="Times New Roman" w:cs="Times New Roman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documents. Applicants shall bear the consequences caused by unclear or</w:t>
      </w:r>
      <w:r w:rsidR="00430B00">
        <w:rPr>
          <w:rFonts w:ascii="Times New Roman" w:hAnsi="Times New Roman" w:cs="Times New Roman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0B6D4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unidentifiable uploaded materials.</w:t>
      </w:r>
    </w:p>
    <w:sectPr w:rsidR="00F214D4" w:rsidRPr="0043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2F" w:rsidRDefault="00C5582F" w:rsidP="001F6231">
      <w:r>
        <w:separator/>
      </w:r>
    </w:p>
  </w:endnote>
  <w:endnote w:type="continuationSeparator" w:id="0">
    <w:p w:rsidR="00C5582F" w:rsidRDefault="00C5582F" w:rsidP="001F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2F" w:rsidRDefault="00C5582F" w:rsidP="001F6231">
      <w:r>
        <w:separator/>
      </w:r>
    </w:p>
  </w:footnote>
  <w:footnote w:type="continuationSeparator" w:id="0">
    <w:p w:rsidR="00C5582F" w:rsidRDefault="00C5582F" w:rsidP="001F623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单薇">
    <w15:presenceInfo w15:providerId="None" w15:userId="单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D4"/>
    <w:rsid w:val="000B6D43"/>
    <w:rsid w:val="000C6351"/>
    <w:rsid w:val="000F08FB"/>
    <w:rsid w:val="001F6231"/>
    <w:rsid w:val="002463EC"/>
    <w:rsid w:val="00263AF3"/>
    <w:rsid w:val="002F2B6D"/>
    <w:rsid w:val="003B634A"/>
    <w:rsid w:val="00430B00"/>
    <w:rsid w:val="00517937"/>
    <w:rsid w:val="00636595"/>
    <w:rsid w:val="0074520E"/>
    <w:rsid w:val="00793D02"/>
    <w:rsid w:val="008062EA"/>
    <w:rsid w:val="008843C9"/>
    <w:rsid w:val="008B20D6"/>
    <w:rsid w:val="009F29C4"/>
    <w:rsid w:val="009F3DDD"/>
    <w:rsid w:val="009F5DB6"/>
    <w:rsid w:val="00A23124"/>
    <w:rsid w:val="00C5582F"/>
    <w:rsid w:val="00E2114C"/>
    <w:rsid w:val="00E77097"/>
    <w:rsid w:val="00EE0530"/>
    <w:rsid w:val="00F214D4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D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2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D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2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y.cqu.edu.cn/info/1494/141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2022-03-14T03:06:00Z</dcterms:created>
  <dcterms:modified xsi:type="dcterms:W3CDTF">2022-03-14T07:59:00Z</dcterms:modified>
</cp:coreProperties>
</file>